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  <w:jc w:val="both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right="4525"/>
        <w:jc w:val="both"/>
        <w:rPr>
          <w:b/>
          <w:sz w:val="30"/>
        </w:rPr>
      </w:pPr>
      <w:r>
        <w:rPr>
          <w:rFonts w:hint="eastAsia"/>
          <w:b/>
          <w:color w:val="333333"/>
          <w:sz w:val="30"/>
          <w:lang w:val="en-US" w:eastAsia="zh-CN"/>
        </w:rPr>
        <w:t xml:space="preserve">                           </w:t>
      </w:r>
      <w:r>
        <w:rPr>
          <w:b/>
          <w:color w:val="333333"/>
          <w:sz w:val="30"/>
        </w:rPr>
        <w:t>（</w:t>
      </w:r>
      <w:r>
        <w:rPr>
          <w:rFonts w:hint="eastAsia"/>
          <w:b/>
          <w:color w:val="333333"/>
          <w:sz w:val="30"/>
          <w:lang w:eastAsia="zh-CN"/>
        </w:rPr>
        <w:t>遗失护照者申请旅行证</w:t>
      </w:r>
      <w:r>
        <w:rPr>
          <w:b/>
          <w:color w:val="333333"/>
          <w:sz w:val="30"/>
        </w:rPr>
        <w:t>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6"/>
        </w:rPr>
      </w:pPr>
    </w:p>
    <w:tbl>
      <w:tblPr>
        <w:tblStyle w:val="5"/>
        <w:tblW w:w="1176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986"/>
        <w:gridCol w:w="8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44" w:right="89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 xml:space="preserve">《中华人民共和国护  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照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回国证明申请表》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4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7"/>
              <w:ind w:left="144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4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照片详细要</w:t>
            </w:r>
          </w:p>
          <w:p>
            <w:pPr>
              <w:pStyle w:val="7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7"/>
              <w:ind w:left="12"/>
              <w:jc w:val="center"/>
              <w:rPr>
                <w:sz w:val="32"/>
              </w:rPr>
            </w:pPr>
            <w:bookmarkStart w:id="1" w:name="_GoBack"/>
            <w:bookmarkEnd w:id="1"/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85"/>
              <w:ind w:left="108"/>
              <w:rPr>
                <w:sz w:val="21"/>
              </w:rPr>
            </w:pPr>
            <w:r>
              <w:rPr>
                <w:rFonts w:hint="eastAsia"/>
                <w:color w:val="333333"/>
                <w:sz w:val="21"/>
              </w:rPr>
              <w:t xml:space="preserve">原护照复印件（如有），或其他证明申请人和中国国籍和身份的材料（如户口簿、身份证或出生公证等）原件及复印件（如有） </w:t>
            </w:r>
            <w:r>
              <w:rPr>
                <w:rFonts w:hint="eastAsia"/>
                <w:color w:val="333333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4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rFonts w:hint="eastAsia"/>
                <w:color w:val="333333"/>
                <w:sz w:val="21"/>
                <w:lang w:eastAsia="zh-CN"/>
              </w:rPr>
              <w:t>遗失毁损</w:t>
            </w:r>
            <w:r>
              <w:rPr>
                <w:color w:val="333333"/>
                <w:sz w:val="21"/>
              </w:rPr>
              <w:t>声明书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06" w:right="125" w:firstLine="2"/>
              <w:rPr>
                <w:sz w:val="21"/>
              </w:rPr>
            </w:pPr>
            <w:r>
              <w:rPr>
                <w:rFonts w:hint="eastAsia"/>
                <w:color w:val="333333"/>
                <w:w w:val="95"/>
                <w:sz w:val="21"/>
                <w:szCs w:val="21"/>
                <w:lang w:eastAsia="zh-CN"/>
              </w:rPr>
              <w:t>如遗失毁损护照申请补发，还需</w:t>
            </w:r>
            <w:r>
              <w:rPr>
                <w:color w:val="333333"/>
                <w:w w:val="95"/>
                <w:sz w:val="21"/>
                <w:szCs w:val="21"/>
              </w:rPr>
              <w:t>填写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"http://au.china-embassy.org/chn/lsfw/bgxz/hzlxz/P020160830330307577664.pdf"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w w:val="95"/>
                <w:sz w:val="21"/>
                <w:szCs w:val="21"/>
              </w:rPr>
              <w:t>《护照遗失、毁损声明书》</w:t>
            </w:r>
            <w:r>
              <w:rPr>
                <w:color w:val="0000FF"/>
                <w:w w:val="95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0000FF"/>
                <w:w w:val="95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B735D78"/>
    <w:rsid w:val="343A69BA"/>
    <w:rsid w:val="5A9633B9"/>
    <w:rsid w:val="5D2918D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ShiYongRen</cp:lastModifiedBy>
  <dcterms:modified xsi:type="dcterms:W3CDTF">2020-02-03T06:20:36Z</dcterms:modified>
  <dc:title>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2052-9.1.0.4940</vt:lpwstr>
  </property>
</Properties>
</file>